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5795" w14:textId="77777777" w:rsidR="007038A4" w:rsidRDefault="007038A4"/>
    <w:p w14:paraId="2CDAAB40" w14:textId="77777777" w:rsidR="00FC4843" w:rsidRDefault="00FC4843" w:rsidP="002D2AC9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BE88AC5" w14:textId="77777777" w:rsidR="002D2AC9" w:rsidRPr="005D0080" w:rsidRDefault="002D2AC9" w:rsidP="002D2AC9">
      <w:pPr>
        <w:jc w:val="center"/>
        <w:rPr>
          <w:rFonts w:ascii="Garamond" w:hAnsi="Garamond"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ASSEMBLEA CONFAPI EMILIA</w:t>
      </w:r>
    </w:p>
    <w:p w14:paraId="03207D37" w14:textId="77777777" w:rsidR="002D2AC9" w:rsidRPr="005D0080" w:rsidRDefault="002D2AC9" w:rsidP="002D2AC9">
      <w:pPr>
        <w:jc w:val="center"/>
        <w:rPr>
          <w:rFonts w:ascii="Garamond" w:hAnsi="Garamond"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bCs/>
          <w:color w:val="365F91" w:themeColor="accent1" w:themeShade="BF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24 SETTEMBRE 2021</w:t>
      </w:r>
    </w:p>
    <w:p w14:paraId="10704BB3" w14:textId="77777777" w:rsidR="00822CDD" w:rsidRPr="005D0080" w:rsidRDefault="002D2AC9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Gentile Associato,</w:t>
      </w:r>
    </w:p>
    <w:p w14:paraId="3F14C5A8" w14:textId="77777777" w:rsidR="005D1C44" w:rsidRPr="005D0080" w:rsidRDefault="002D2AC9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il prossimo </w:t>
      </w:r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24 </w:t>
      </w:r>
      <w:proofErr w:type="gramStart"/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Settembre</w:t>
      </w:r>
      <w:proofErr w:type="gramEnd"/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sarà per Confapi Emilia un momento strategico e importante. </w:t>
      </w:r>
    </w:p>
    <w:p w14:paraId="1AEF8E48" w14:textId="38E6A138" w:rsidR="002D2AC9" w:rsidRPr="005D0080" w:rsidRDefault="00E021B6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Assisteremo infatti</w:t>
      </w:r>
      <w:r w:rsidR="005D1C44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D2AC9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 </w:t>
      </w:r>
      <w:r w:rsidR="002D2AC9"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rinnovo del Consiglio Direttivo</w:t>
      </w:r>
      <w:r w:rsidR="002D2AC9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 </w:t>
      </w:r>
      <w:r w:rsidR="002D2AC9"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all’elezione del </w:t>
      </w:r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nuovo </w:t>
      </w:r>
      <w:r w:rsidR="002D2AC9"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Presidente di Confapi </w:t>
      </w:r>
      <w:r w:rsidR="002D2AC9" w:rsidRPr="00C8464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Emilia</w:t>
      </w:r>
      <w:r w:rsidR="005D1C44" w:rsidRPr="00C8464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D1C44" w:rsidRPr="00C8464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per il triennio 202</w:t>
      </w:r>
      <w:r w:rsidR="00C84640" w:rsidRPr="00C8464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D1C44" w:rsidRPr="00C8464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-202</w:t>
      </w:r>
      <w:r w:rsidR="00C84640" w:rsidRPr="00C8464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5D1C44" w:rsidRPr="00C8464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Sarà per noi e per tutti gli imprenditori associati un momento di festa</w:t>
      </w:r>
      <w:r w:rsidR="005D1C44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 soprattutto un’occasione di condivisione su temi di interesse per le PMI del nostro territorio. </w:t>
      </w:r>
    </w:p>
    <w:p w14:paraId="7332283C" w14:textId="77777777" w:rsidR="005D1C44" w:rsidRPr="005D0080" w:rsidRDefault="005D1C44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63E7BF5" w14:textId="77777777" w:rsidR="005D1C44" w:rsidRPr="005D0080" w:rsidRDefault="005D1C44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particolare, parleremo di </w:t>
      </w:r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‘</w:t>
      </w:r>
      <w:r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Investimenti privati in Regione e ricadute sulle PMI’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un tema rilevante soprattutto per chi, come voi</w:t>
      </w:r>
      <w:r w:rsidR="00F05F43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imprenditori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osserva e vive quotidianamente </w:t>
      </w:r>
      <w:r w:rsidR="00C50408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le dinamiche legate alle decisioni e ai conseguenti investimenti </w:t>
      </w:r>
      <w:r w:rsidR="00E021B6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della Regione Emilia-Romagna sul tessuto economico emiliano-romagnolo. </w:t>
      </w:r>
    </w:p>
    <w:p w14:paraId="06265115" w14:textId="77777777" w:rsidR="00F05F43" w:rsidRPr="005D0080" w:rsidRDefault="00F05F43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013566" w14:textId="77777777" w:rsidR="005661C1" w:rsidRPr="005D0080" w:rsidRDefault="00F05F43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Usciremo dai locali dell’Associazione per essere ospitati </w:t>
      </w:r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dall’azienda </w:t>
      </w:r>
      <w:proofErr w:type="spellStart"/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Margen</w:t>
      </w:r>
      <w:proofErr w:type="spellEnd"/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Spa, situata a Modena in via Olanda 91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D0080">
        <w:rPr>
          <w:rFonts w:ascii="Garamond" w:hAnsi="Garamond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Dalle ore 18 alle ore 19.30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sarete tutti invitati a partecipare al dibattito che vedrà la presenza di ospiti di primo livello: </w:t>
      </w:r>
      <w:r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Stefano Bonaccini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Presidente della Regione Emilia-Romagna, </w:t>
      </w:r>
      <w:r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Federico Carli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Presidente Associazione Guido Carli</w:t>
      </w:r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5661C1"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Alberto Cirelli</w:t>
      </w:r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Direttore Commerciale GEP Informatica e </w:t>
      </w:r>
      <w:r w:rsidR="005661C1"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Giovanni La Morte</w:t>
      </w:r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CFO </w:t>
      </w:r>
      <w:proofErr w:type="spellStart"/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Silk-Faw</w:t>
      </w:r>
      <w:proofErr w:type="spellEnd"/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Automotive. Il dibattito sarà moderato dallo scrittore e giornalista </w:t>
      </w:r>
      <w:r w:rsidR="005661C1"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Flavio Pagano</w:t>
      </w:r>
      <w:r w:rsidR="005661C1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A breve seguirà una presentazione più dettagliata di ogni relatore. </w:t>
      </w:r>
    </w:p>
    <w:p w14:paraId="546A4852" w14:textId="77777777" w:rsidR="005661C1" w:rsidRPr="005D0080" w:rsidRDefault="005661C1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654975" w14:textId="77777777" w:rsidR="005661C1" w:rsidRPr="005D0080" w:rsidRDefault="005661C1" w:rsidP="005D0080">
      <w:pPr>
        <w:jc w:val="center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 termine del dibattito sarà previsto un piccolo rinfresco.</w:t>
      </w:r>
    </w:p>
    <w:p w14:paraId="24BFD4EA" w14:textId="77777777" w:rsidR="005661C1" w:rsidRPr="005D0080" w:rsidRDefault="005661C1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E57CC74" w14:textId="77777777" w:rsidR="00F05F43" w:rsidRPr="00704500" w:rsidRDefault="005661C1" w:rsidP="005D0080">
      <w:pPr>
        <w:jc w:val="both"/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04500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Alla luce delle normative anti-Covid19, a tutti i partecipanti all’ingresso sarà chiesto di esibire il proprio Green Pass. In alternativa, è possibile partecipare all’evento presentando il referto di un tampone antigenico o molecolare negativo effettuato entro le 48 ore precedenti. </w:t>
      </w:r>
    </w:p>
    <w:p w14:paraId="394B67DD" w14:textId="77777777" w:rsidR="00E3605D" w:rsidRPr="005D0080" w:rsidRDefault="00E3605D" w:rsidP="005D0080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DC6E84" w14:textId="7D634023" w:rsidR="00E3605D" w:rsidRDefault="00E3605D" w:rsidP="005D0080">
      <w:pPr>
        <w:jc w:val="center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Per partecipare alla parte pubblica dell’assemblea è necessario compilare il </w:t>
      </w:r>
      <w:proofErr w:type="spellStart"/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form</w:t>
      </w:r>
      <w:proofErr w:type="spellEnd"/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qu</w:t>
      </w:r>
      <w:r w:rsidR="00FC4843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sotto</w:t>
      </w:r>
      <w:r w:rsidR="00FC4843"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entro e non oltre LUNEDI’ 20 SETTEMBRE 2021</w:t>
      </w:r>
      <w:r w:rsidRPr="005D0080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14:paraId="63A069A3" w14:textId="77777777" w:rsidR="00730A01" w:rsidRPr="005D0080" w:rsidRDefault="00730A01" w:rsidP="005D0080">
      <w:pPr>
        <w:jc w:val="center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F8880A4" w14:textId="2F1D271C" w:rsidR="00E3605D" w:rsidRDefault="00C16064" w:rsidP="005D0080">
      <w:pPr>
        <w:jc w:val="center"/>
        <w:rPr>
          <w:rStyle w:val="Collegamentoipertestuale"/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="00E3605D" w:rsidRPr="005D0080">
          <w:rPr>
            <w:rStyle w:val="Collegamentoipertestuale"/>
            <w:rFonts w:ascii="Garamond" w:hAnsi="Garamond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PARTECIPA ALL’ASSEMBLEA</w:t>
        </w:r>
      </w:hyperlink>
    </w:p>
    <w:p w14:paraId="3428AD94" w14:textId="77777777" w:rsidR="00822CDD" w:rsidRDefault="00822CDD"/>
    <w:sectPr w:rsidR="00822C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B6A9F" w14:textId="77777777" w:rsidR="00DA7B1E" w:rsidRDefault="00DA7B1E" w:rsidP="00DF50C4">
      <w:pPr>
        <w:spacing w:line="240" w:lineRule="auto"/>
      </w:pPr>
      <w:r>
        <w:separator/>
      </w:r>
    </w:p>
  </w:endnote>
  <w:endnote w:type="continuationSeparator" w:id="0">
    <w:p w14:paraId="487A0831" w14:textId="77777777" w:rsidR="00DA7B1E" w:rsidRDefault="00DA7B1E" w:rsidP="00DF50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laborateLight">
    <w:altName w:val="Malgun Gothic"/>
    <w:panose1 w:val="020005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06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08"/>
      <w:gridCol w:w="414"/>
      <w:gridCol w:w="3435"/>
      <w:gridCol w:w="4549"/>
    </w:tblGrid>
    <w:tr w:rsidR="00BC76B1" w:rsidRPr="00052CB1" w14:paraId="3E920C94" w14:textId="77777777" w:rsidTr="007C277E">
      <w:trPr>
        <w:jc w:val="center"/>
      </w:trPr>
      <w:tc>
        <w:tcPr>
          <w:tcW w:w="2622" w:type="dxa"/>
          <w:gridSpan w:val="2"/>
          <w:vAlign w:val="bottom"/>
        </w:tcPr>
        <w:p w14:paraId="5E7FA72D" w14:textId="77777777" w:rsidR="00BC76B1" w:rsidRPr="00052CB1" w:rsidRDefault="00BC76B1" w:rsidP="00BC76B1">
          <w:pPr>
            <w:pStyle w:val="Pidipagina"/>
            <w:ind w:right="317"/>
            <w:jc w:val="center"/>
            <w:rPr>
              <w:color w:val="595959" w:themeColor="text1" w:themeTint="A6"/>
              <w:sz w:val="17"/>
              <w:szCs w:val="17"/>
            </w:rPr>
          </w:pPr>
          <w:r>
            <w:rPr>
              <w:b/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ECECBD7" wp14:editId="6E6EE4A6">
                    <wp:simplePos x="0" y="0"/>
                    <wp:positionH relativeFrom="column">
                      <wp:posOffset>-60325</wp:posOffset>
                    </wp:positionH>
                    <wp:positionV relativeFrom="paragraph">
                      <wp:posOffset>-131445</wp:posOffset>
                    </wp:positionV>
                    <wp:extent cx="6645910" cy="0"/>
                    <wp:effectExtent l="0" t="0" r="21590" b="19050"/>
                    <wp:wrapNone/>
                    <wp:docPr id="8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459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65000"/>
                                  <a:lumOff val="3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55B0A1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-4.75pt;margin-top:-10.35pt;width:523.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" strokecolor="#5a5a5a [2109]"/>
                </w:pict>
              </mc:Fallback>
            </mc:AlternateContent>
          </w:r>
          <w:r w:rsidRPr="00052CB1">
            <w:rPr>
              <w:b/>
              <w:color w:val="595959" w:themeColor="text1" w:themeTint="A6"/>
              <w:sz w:val="17"/>
              <w:szCs w:val="17"/>
            </w:rPr>
            <w:t>BOLOGNA</w:t>
          </w:r>
        </w:p>
      </w:tc>
      <w:tc>
        <w:tcPr>
          <w:tcW w:w="3435" w:type="dxa"/>
          <w:vAlign w:val="bottom"/>
        </w:tcPr>
        <w:p w14:paraId="623D64C1" w14:textId="77777777"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510D97">
            <w:rPr>
              <w:noProof/>
              <w:color w:val="595959" w:themeColor="text1" w:themeTint="A6"/>
              <w:sz w:val="17"/>
              <w:szCs w:val="17"/>
            </w:rPr>
            <mc:AlternateContent>
              <mc:Choice Requires="wps">
                <w:drawing>
                  <wp:anchor distT="0" distB="0" distL="114300" distR="114300" simplePos="0" relativeHeight="251712512" behindDoc="0" locked="0" layoutInCell="1" allowOverlap="1" wp14:anchorId="2F46A393" wp14:editId="43FE0E33">
                    <wp:simplePos x="0" y="0"/>
                    <wp:positionH relativeFrom="column">
                      <wp:posOffset>544195</wp:posOffset>
                    </wp:positionH>
                    <wp:positionV relativeFrom="paragraph">
                      <wp:posOffset>-236855</wp:posOffset>
                    </wp:positionV>
                    <wp:extent cx="2246630" cy="208915"/>
                    <wp:effectExtent l="0" t="0" r="1270" b="635"/>
                    <wp:wrapNone/>
                    <wp:docPr id="7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46630" cy="2089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A1EE34" w14:textId="77777777" w:rsidR="00BC76B1" w:rsidRPr="00052CB1" w:rsidRDefault="00BC76B1" w:rsidP="00BC76B1">
                                <w:pPr>
                                  <w:pStyle w:val="Pidipagina"/>
                                  <w:jc w:val="center"/>
                                  <w:rPr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www.confap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 – info@conf</w:t>
                                </w:r>
                                <w:r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ap</w:t>
                                </w:r>
                                <w:r w:rsidRPr="00052CB1">
                                  <w:rPr>
                                    <w:color w:val="595959" w:themeColor="text1" w:themeTint="A6"/>
                                    <w:sz w:val="17"/>
                                    <w:szCs w:val="17"/>
                                  </w:rPr>
                                  <w:t>iemilia.it</w:t>
                                </w:r>
                              </w:p>
                              <w:p w14:paraId="563C29A4" w14:textId="77777777"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D164FDE" w14:textId="77777777"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3C02E8F1" w14:textId="77777777" w:rsidR="00BC76B1" w:rsidRDefault="00BC76B1" w:rsidP="00BC76B1">
                                <w:pPr>
                                  <w:pStyle w:val="Pidipagina"/>
                                  <w:jc w:val="center"/>
                                </w:pPr>
                                <w:r>
                                  <w:rPr>
                                    <w:rFonts w:ascii="ColaborateLight" w:hAnsi="ColaborateLight"/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  <w:t>info@confimiemilia.it</w:t>
                                </w:r>
                              </w:p>
                              <w:p w14:paraId="56AF319A" w14:textId="77777777" w:rsidR="00BC76B1" w:rsidRPr="00495D60" w:rsidRDefault="00BC76B1" w:rsidP="00BC76B1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EBF26D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42.85pt;margin-top:-18.65pt;width:176.9pt;height:16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" stroked="f">
                    <v:textbox>
                      <w:txbxContent>
                        <w:p w:rsidR="00BC76B1" w:rsidRPr="00052CB1" w:rsidRDefault="00BC76B1" w:rsidP="00BC76B1">
                          <w:pPr>
                            <w:pStyle w:val="Pidipagina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www.confap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 – info@conf</w:t>
                          </w:r>
                          <w:r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ap</w:t>
                          </w:r>
                          <w:r w:rsidRPr="00052CB1">
                            <w:rPr>
                              <w:color w:val="595959" w:themeColor="text1" w:themeTint="A6"/>
                              <w:sz w:val="17"/>
                              <w:szCs w:val="17"/>
                            </w:rPr>
                            <w:t>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Default="00BC76B1" w:rsidP="00BC76B1">
                          <w:pPr>
                            <w:pStyle w:val="Pidipagina"/>
                            <w:jc w:val="center"/>
                          </w:pPr>
                          <w:r>
                            <w:rPr>
                              <w:rFonts w:ascii="ColaborateLight" w:hAnsi="ColaborateLight"/>
                              <w:color w:val="595959" w:themeColor="text1" w:themeTint="A6"/>
                              <w:sz w:val="18"/>
                              <w:szCs w:val="18"/>
                            </w:rPr>
                            <w:t>info@confimiemilia.it</w:t>
                          </w:r>
                        </w:p>
                        <w:p w:rsidR="00BC76B1" w:rsidRPr="00495D60" w:rsidRDefault="00BC76B1" w:rsidP="00BC76B1">
                          <w:pPr>
                            <w:jc w:val="center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510D97" w:rsidRPr="00510D97">
            <w:rPr>
              <w:color w:val="595959" w:themeColor="text1" w:themeTint="A6"/>
              <w:sz w:val="17"/>
              <w:szCs w:val="17"/>
            </w:rPr>
            <w:t>Piazza dei Martiri, 5/2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</w:t>
          </w:r>
          <w:r>
            <w:rPr>
              <w:color w:val="595959" w:themeColor="text1" w:themeTint="A6"/>
              <w:sz w:val="17"/>
              <w:szCs w:val="17"/>
            </w:rPr>
            <w:t>4012</w:t>
          </w:r>
          <w:r w:rsidR="00510D97">
            <w:rPr>
              <w:color w:val="595959" w:themeColor="text1" w:themeTint="A6"/>
              <w:sz w:val="17"/>
              <w:szCs w:val="17"/>
            </w:rPr>
            <w:t>1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Bologna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684F202B" w14:textId="77777777" w:rsidR="00BC76B1" w:rsidRPr="00052CB1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+39 051 6388666 - fax +39 051 327861</w:t>
          </w:r>
        </w:p>
      </w:tc>
    </w:tr>
    <w:tr w:rsidR="00BC76B1" w:rsidRPr="00052CB1" w14:paraId="74211DE4" w14:textId="77777777" w:rsidTr="007C277E">
      <w:trPr>
        <w:jc w:val="center"/>
      </w:trPr>
      <w:tc>
        <w:tcPr>
          <w:tcW w:w="2208" w:type="dxa"/>
          <w:vAlign w:val="bottom"/>
        </w:tcPr>
        <w:p w14:paraId="03F96662" w14:textId="77777777"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b/>
              <w:color w:val="595959" w:themeColor="text1" w:themeTint="A6"/>
              <w:sz w:val="17"/>
              <w:szCs w:val="17"/>
            </w:rPr>
            <w:t>MODENA</w:t>
          </w:r>
        </w:p>
      </w:tc>
      <w:tc>
        <w:tcPr>
          <w:tcW w:w="414" w:type="dxa"/>
          <w:vAlign w:val="bottom"/>
        </w:tcPr>
        <w:p w14:paraId="11D95E33" w14:textId="77777777"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5AFF7E87" w14:textId="77777777"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 w:rsidRPr="00052CB1">
            <w:rPr>
              <w:color w:val="595959" w:themeColor="text1" w:themeTint="A6"/>
              <w:sz w:val="17"/>
              <w:szCs w:val="17"/>
            </w:rPr>
            <w:t xml:space="preserve">Via </w:t>
          </w:r>
          <w:r w:rsidR="0044607E">
            <w:rPr>
              <w:color w:val="595959" w:themeColor="text1" w:themeTint="A6"/>
              <w:sz w:val="17"/>
              <w:szCs w:val="17"/>
            </w:rPr>
            <w:t>Tacito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, </w:t>
          </w:r>
          <w:r w:rsidR="0044607E">
            <w:rPr>
              <w:color w:val="595959" w:themeColor="text1" w:themeTint="A6"/>
              <w:sz w:val="17"/>
              <w:szCs w:val="17"/>
            </w:rPr>
            <w:t>40</w:t>
          </w:r>
          <w:r w:rsidRPr="00052CB1">
            <w:rPr>
              <w:color w:val="595959" w:themeColor="text1" w:themeTint="A6"/>
              <w:sz w:val="17"/>
              <w:szCs w:val="17"/>
            </w:rPr>
            <w:t xml:space="preserve"> - 41123 Modena</w:t>
          </w:r>
          <w:r>
            <w:rPr>
              <w:color w:val="595959" w:themeColor="text1" w:themeTint="A6"/>
              <w:sz w:val="17"/>
              <w:szCs w:val="17"/>
            </w:rPr>
            <w:t xml:space="preserve"> </w:t>
          </w:r>
        </w:p>
      </w:tc>
      <w:tc>
        <w:tcPr>
          <w:tcW w:w="4549" w:type="dxa"/>
          <w:vAlign w:val="bottom"/>
        </w:tcPr>
        <w:p w14:paraId="16A5DD22" w14:textId="77777777" w:rsidR="00BC76B1" w:rsidRPr="00052CB1" w:rsidRDefault="00BC76B1" w:rsidP="00BC76B1">
          <w:pPr>
            <w:pStyle w:val="Pidipagina"/>
            <w:jc w:val="both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T</w:t>
          </w:r>
          <w:r w:rsidRPr="00052CB1">
            <w:rPr>
              <w:color w:val="595959" w:themeColor="text1" w:themeTint="A6"/>
              <w:sz w:val="17"/>
              <w:szCs w:val="17"/>
            </w:rPr>
            <w:t>el +39 059 894811 - fax +39 059 894812</w:t>
          </w:r>
        </w:p>
      </w:tc>
    </w:tr>
    <w:tr w:rsidR="00BC76B1" w:rsidRPr="00D26F6B" w14:paraId="6301DD27" w14:textId="77777777" w:rsidTr="007C277E">
      <w:trPr>
        <w:jc w:val="center"/>
      </w:trPr>
      <w:tc>
        <w:tcPr>
          <w:tcW w:w="2208" w:type="dxa"/>
          <w:vAlign w:val="bottom"/>
        </w:tcPr>
        <w:p w14:paraId="3584AB0A" w14:textId="77777777"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PARMA</w:t>
          </w:r>
        </w:p>
      </w:tc>
      <w:tc>
        <w:tcPr>
          <w:tcW w:w="414" w:type="dxa"/>
          <w:vAlign w:val="bottom"/>
        </w:tcPr>
        <w:p w14:paraId="3DA2782C" w14:textId="77777777" w:rsidR="00BC76B1" w:rsidRPr="00052CB1" w:rsidRDefault="00BC76B1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1CE90C26" w14:textId="77777777"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Via </w:t>
          </w:r>
          <w:r>
            <w:rPr>
              <w:color w:val="595959" w:themeColor="text1" w:themeTint="A6"/>
              <w:sz w:val="17"/>
              <w:szCs w:val="17"/>
            </w:rPr>
            <w:t>Toscana 45/1 – 43123 Parma</w:t>
          </w:r>
        </w:p>
      </w:tc>
      <w:tc>
        <w:tcPr>
          <w:tcW w:w="4549" w:type="dxa"/>
          <w:vAlign w:val="bottom"/>
        </w:tcPr>
        <w:p w14:paraId="3383D151" w14:textId="77777777" w:rsidR="00BC76B1" w:rsidRPr="00D26F6B" w:rsidRDefault="00BC76B1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+39 059 894811 – fax +39 059 894812</w:t>
          </w:r>
        </w:p>
      </w:tc>
    </w:tr>
    <w:tr w:rsidR="00D86B49" w:rsidRPr="00D26F6B" w14:paraId="6E7C0954" w14:textId="77777777" w:rsidTr="007C277E">
      <w:trPr>
        <w:jc w:val="center"/>
      </w:trPr>
      <w:tc>
        <w:tcPr>
          <w:tcW w:w="2208" w:type="dxa"/>
          <w:vAlign w:val="bottom"/>
        </w:tcPr>
        <w:p w14:paraId="598DFB01" w14:textId="77777777" w:rsidR="00D86B49" w:rsidRDefault="00D86B49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  <w:r>
            <w:rPr>
              <w:b/>
              <w:color w:val="595959" w:themeColor="text1" w:themeTint="A6"/>
              <w:sz w:val="17"/>
              <w:szCs w:val="17"/>
            </w:rPr>
            <w:t>REGGIO EMILIA</w:t>
          </w:r>
        </w:p>
      </w:tc>
      <w:tc>
        <w:tcPr>
          <w:tcW w:w="414" w:type="dxa"/>
          <w:vAlign w:val="bottom"/>
        </w:tcPr>
        <w:p w14:paraId="36E34D66" w14:textId="77777777" w:rsidR="00D86B49" w:rsidRPr="00052CB1" w:rsidRDefault="00D86B49" w:rsidP="00BC76B1">
          <w:pPr>
            <w:pStyle w:val="Pidipagina"/>
            <w:jc w:val="center"/>
            <w:rPr>
              <w:b/>
              <w:color w:val="595959" w:themeColor="text1" w:themeTint="A6"/>
              <w:sz w:val="17"/>
              <w:szCs w:val="17"/>
            </w:rPr>
          </w:pPr>
        </w:p>
      </w:tc>
      <w:tc>
        <w:tcPr>
          <w:tcW w:w="3435" w:type="dxa"/>
          <w:vAlign w:val="bottom"/>
        </w:tcPr>
        <w:p w14:paraId="491D1B72" w14:textId="77777777" w:rsidR="00D86B49" w:rsidRPr="00D26F6B" w:rsidRDefault="00D86B49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>
            <w:rPr>
              <w:color w:val="595959" w:themeColor="text1" w:themeTint="A6"/>
              <w:sz w:val="17"/>
              <w:szCs w:val="17"/>
            </w:rPr>
            <w:t>Via Masaccio 15 – 42124 Reggio Emilia</w:t>
          </w:r>
        </w:p>
      </w:tc>
      <w:tc>
        <w:tcPr>
          <w:tcW w:w="4549" w:type="dxa"/>
          <w:vAlign w:val="bottom"/>
        </w:tcPr>
        <w:p w14:paraId="7CB2B2A3" w14:textId="77777777" w:rsidR="00D86B49" w:rsidRPr="00D26F6B" w:rsidRDefault="00D86B49" w:rsidP="00BC76B1">
          <w:pPr>
            <w:pStyle w:val="Pidipagina"/>
            <w:jc w:val="both"/>
            <w:rPr>
              <w:color w:val="595959" w:themeColor="text1" w:themeTint="A6"/>
              <w:sz w:val="17"/>
              <w:szCs w:val="17"/>
            </w:rPr>
          </w:pPr>
          <w:r w:rsidRPr="00D26F6B">
            <w:rPr>
              <w:color w:val="595959" w:themeColor="text1" w:themeTint="A6"/>
              <w:sz w:val="17"/>
              <w:szCs w:val="17"/>
            </w:rPr>
            <w:t xml:space="preserve">Tel </w:t>
          </w:r>
          <w:r>
            <w:rPr>
              <w:color w:val="595959" w:themeColor="text1" w:themeTint="A6"/>
              <w:sz w:val="17"/>
              <w:szCs w:val="17"/>
            </w:rPr>
            <w:t>+39 059 894811 – fax +39 059 894812</w:t>
          </w:r>
        </w:p>
      </w:tc>
    </w:tr>
  </w:tbl>
  <w:p w14:paraId="277ECDEF" w14:textId="77777777" w:rsidR="00BC76B1" w:rsidRDefault="00BC76B1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26268B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7C7E2" w14:textId="77777777" w:rsidR="00DA7B1E" w:rsidRDefault="00DA7B1E" w:rsidP="00DF50C4">
      <w:pPr>
        <w:spacing w:line="240" w:lineRule="auto"/>
      </w:pPr>
      <w:r>
        <w:separator/>
      </w:r>
    </w:p>
  </w:footnote>
  <w:footnote w:type="continuationSeparator" w:id="0">
    <w:p w14:paraId="70C6D5A7" w14:textId="77777777" w:rsidR="00DA7B1E" w:rsidRDefault="00DA7B1E" w:rsidP="00DF50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9233A" w14:textId="77777777" w:rsidR="00DF50C4" w:rsidRDefault="00C16064">
    <w:pPr>
      <w:pStyle w:val="Intestazione"/>
    </w:pPr>
    <w:r>
      <w:rPr>
        <w:noProof/>
        <w:lang w:eastAsia="it-IT"/>
      </w:rPr>
      <w:pict w14:anchorId="23593E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7" o:spid="_x0000_s2117" type="#_x0000_t75" style="position:absolute;margin-left:0;margin-top:0;width:481.35pt;height:680.9pt;z-index:-251651072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9FE5" w14:textId="77777777" w:rsidR="00DF50C4" w:rsidRDefault="00C16064">
    <w:pPr>
      <w:pStyle w:val="Intestazione"/>
    </w:pPr>
    <w:r>
      <w:rPr>
        <w:noProof/>
        <w:lang w:eastAsia="it-IT"/>
      </w:rPr>
      <w:pict w14:anchorId="31D02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8" o:spid="_x0000_s2118" type="#_x0000_t75" style="position:absolute;margin-left:0;margin-top:0;width:481.35pt;height:680.9pt;z-index:-251650048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  <w:r w:rsidR="00BC76B1">
      <w:ptab w:relativeTo="margin" w:alignment="center" w:leader="none"/>
    </w:r>
    <w:r w:rsidR="00BC76B1">
      <w:rPr>
        <w:noProof/>
        <w:lang w:eastAsia="it-IT"/>
      </w:rPr>
      <w:drawing>
        <wp:inline distT="0" distB="0" distL="0" distR="0" wp14:anchorId="18F671CE" wp14:editId="4178B544">
          <wp:extent cx="2705100" cy="61747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MI CONFAPI EMIL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7740" cy="6180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6B1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AC55" w14:textId="77777777" w:rsidR="00DF50C4" w:rsidRDefault="00C16064">
    <w:pPr>
      <w:pStyle w:val="Intestazione"/>
    </w:pPr>
    <w:r>
      <w:rPr>
        <w:noProof/>
        <w:lang w:eastAsia="it-IT"/>
      </w:rPr>
      <w:pict w14:anchorId="0473A5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05306" o:spid="_x0000_s2116" type="#_x0000_t75" style="position:absolute;margin-left:0;margin-top:0;width:481.35pt;height:680.9pt;z-index:-251652096;mso-position-horizontal:center;mso-position-horizontal-relative:margin;mso-position-vertical:center;mso-position-vertical-relative:margin" o:allowincell="f">
          <v:imagedata r:id="rId1" o:title="Progetto senza titolo (33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C9"/>
    <w:rsid w:val="000318CE"/>
    <w:rsid w:val="0005351A"/>
    <w:rsid w:val="000702E3"/>
    <w:rsid w:val="00080A40"/>
    <w:rsid w:val="000B5B74"/>
    <w:rsid w:val="00176B4E"/>
    <w:rsid w:val="001C6F37"/>
    <w:rsid w:val="0026268B"/>
    <w:rsid w:val="00273810"/>
    <w:rsid w:val="002D2AC9"/>
    <w:rsid w:val="003750F7"/>
    <w:rsid w:val="0044607E"/>
    <w:rsid w:val="004E470F"/>
    <w:rsid w:val="00510D97"/>
    <w:rsid w:val="005661C1"/>
    <w:rsid w:val="00574CC5"/>
    <w:rsid w:val="005A3E53"/>
    <w:rsid w:val="005D0080"/>
    <w:rsid w:val="005D1C44"/>
    <w:rsid w:val="005D4D7B"/>
    <w:rsid w:val="007038A4"/>
    <w:rsid w:val="00704500"/>
    <w:rsid w:val="00730A01"/>
    <w:rsid w:val="007C277E"/>
    <w:rsid w:val="007E1610"/>
    <w:rsid w:val="00822CDD"/>
    <w:rsid w:val="0084395A"/>
    <w:rsid w:val="008652EA"/>
    <w:rsid w:val="00885F3A"/>
    <w:rsid w:val="008C13C1"/>
    <w:rsid w:val="009744F3"/>
    <w:rsid w:val="00A26731"/>
    <w:rsid w:val="00BC76B1"/>
    <w:rsid w:val="00BF46BA"/>
    <w:rsid w:val="00C16064"/>
    <w:rsid w:val="00C50408"/>
    <w:rsid w:val="00C84640"/>
    <w:rsid w:val="00D86B49"/>
    <w:rsid w:val="00DA7B1E"/>
    <w:rsid w:val="00DF50C4"/>
    <w:rsid w:val="00E01F0B"/>
    <w:rsid w:val="00E021B6"/>
    <w:rsid w:val="00E3605D"/>
    <w:rsid w:val="00E65231"/>
    <w:rsid w:val="00EB3236"/>
    <w:rsid w:val="00F01292"/>
    <w:rsid w:val="00F05F43"/>
    <w:rsid w:val="00F66942"/>
    <w:rsid w:val="00FC4843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22CD7F72"/>
  <w15:docId w15:val="{AE9A53E9-069D-4A16-926A-323F49C4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0C4"/>
  </w:style>
  <w:style w:type="paragraph" w:styleId="Pidipagina">
    <w:name w:val="footer"/>
    <w:basedOn w:val="Normale"/>
    <w:link w:val="PidipaginaCarattere"/>
    <w:uiPriority w:val="99"/>
    <w:unhideWhenUsed/>
    <w:rsid w:val="00DF50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0C4"/>
  </w:style>
  <w:style w:type="table" w:styleId="Grigliatabella">
    <w:name w:val="Table Grid"/>
    <w:basedOn w:val="Tabellanormale"/>
    <w:uiPriority w:val="59"/>
    <w:rsid w:val="00BC76B1"/>
    <w:pPr>
      <w:spacing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69E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B3236"/>
    <w:rPr>
      <w:color w:val="0000FF" w:themeColor="hyperlink"/>
      <w:u w:val="single"/>
    </w:rPr>
  </w:style>
  <w:style w:type="paragraph" w:customStyle="1" w:styleId="Default">
    <w:name w:val="Default"/>
    <w:rsid w:val="00EB3236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484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744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Hb1CukQ4LkW-B_U252ZqqP3jFxJv1AdPmB2Ies1mVANUMjBYQ1UyRlFRUkZCNEFMNzNJTUJNUUZFTy4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manfredi\Desktop\CARTA%20INTESTATA%20CONFAPI%20EMIL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6313-07F6-4C3D-830B-6FC47F83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CONFAPI EMILIA.dotx</Template>
  <TotalTime>42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Manfredi</dc:creator>
  <cp:lastModifiedBy>Segreteria Confapi Emilia</cp:lastModifiedBy>
  <cp:revision>8</cp:revision>
  <cp:lastPrinted>2021-09-03T10:47:00Z</cp:lastPrinted>
  <dcterms:created xsi:type="dcterms:W3CDTF">2021-09-03T09:34:00Z</dcterms:created>
  <dcterms:modified xsi:type="dcterms:W3CDTF">2021-09-03T10:47:00Z</dcterms:modified>
</cp:coreProperties>
</file>